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04" w:rsidRDefault="009B4402" w:rsidP="009C6D04">
      <w:pPr>
        <w:pStyle w:val="Nagwek3"/>
        <w:rPr>
          <w:rFonts w:ascii="Times New Roman" w:hAnsi="Times New Roman" w:cs="Times New Roman"/>
          <w:b w:val="0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b w:val="0"/>
          <w:color w:val="000000" w:themeColor="text1"/>
          <w:sz w:val="18"/>
          <w:szCs w:val="18"/>
        </w:rPr>
        <w:t xml:space="preserve">     </w:t>
      </w:r>
    </w:p>
    <w:p w:rsidR="00C432E4" w:rsidRPr="0075077D" w:rsidRDefault="00C432E4" w:rsidP="00C432E4">
      <w:pPr>
        <w:spacing w:after="0"/>
        <w:ind w:left="0" w:firstLine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1"/>
      </w:tblGrid>
      <w:tr w:rsidR="00C432E4" w:rsidTr="003414F7">
        <w:trPr>
          <w:trHeight w:val="1041"/>
        </w:trPr>
        <w:tc>
          <w:tcPr>
            <w:tcW w:w="2861" w:type="dxa"/>
          </w:tcPr>
          <w:p w:rsidR="00C432E4" w:rsidRDefault="00C432E4" w:rsidP="00317BFD">
            <w:pPr>
              <w:pStyle w:val="NormalnyWeb"/>
              <w:rPr>
                <w:color w:val="000000"/>
                <w:sz w:val="18"/>
                <w:szCs w:val="18"/>
              </w:rPr>
            </w:pPr>
          </w:p>
        </w:tc>
      </w:tr>
    </w:tbl>
    <w:p w:rsidR="003414F7" w:rsidRPr="00B20ECA" w:rsidRDefault="00C432E4" w:rsidP="00B20ECA">
      <w:pPr>
        <w:pStyle w:val="NormalnyWeb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 xml:space="preserve">    </w:t>
      </w:r>
      <w:r w:rsidR="00182A77" w:rsidRPr="00C432E4">
        <w:rPr>
          <w:color w:val="000000"/>
          <w:sz w:val="16"/>
          <w:szCs w:val="16"/>
        </w:rPr>
        <w:t>pieczątka firmowa Wykonawcy</w:t>
      </w:r>
    </w:p>
    <w:p w:rsidR="00317BFD" w:rsidRDefault="00C432E4" w:rsidP="003414F7">
      <w:pPr>
        <w:pStyle w:val="NormalnyWeb"/>
        <w:spacing w:before="0" w:beforeAutospacing="0" w:after="0" w:afterAutospacing="0"/>
        <w:jc w:val="center"/>
        <w:rPr>
          <w:b/>
          <w:color w:val="000000"/>
          <w:sz w:val="20"/>
          <w:szCs w:val="20"/>
          <w:u w:val="single"/>
        </w:rPr>
      </w:pPr>
      <w:r w:rsidRPr="00C432E4">
        <w:rPr>
          <w:b/>
          <w:color w:val="000000"/>
          <w:sz w:val="20"/>
          <w:szCs w:val="20"/>
          <w:u w:val="single"/>
        </w:rPr>
        <w:t>OŚWIADCZENIE WYKONAWCY</w:t>
      </w:r>
    </w:p>
    <w:p w:rsidR="003414F7" w:rsidRPr="00C432E4" w:rsidRDefault="003414F7" w:rsidP="003414F7">
      <w:pPr>
        <w:pStyle w:val="NormalnyWeb"/>
        <w:spacing w:before="0" w:beforeAutospacing="0" w:after="0" w:afterAutospacing="0"/>
        <w:jc w:val="center"/>
        <w:rPr>
          <w:b/>
          <w:color w:val="000000"/>
          <w:sz w:val="20"/>
          <w:szCs w:val="20"/>
          <w:u w:val="single"/>
        </w:rPr>
      </w:pPr>
    </w:p>
    <w:p w:rsidR="00C432E4" w:rsidRDefault="00C432E4" w:rsidP="003414F7">
      <w:pPr>
        <w:pStyle w:val="NormalnyWeb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E63203">
        <w:rPr>
          <w:color w:val="000000"/>
          <w:sz w:val="18"/>
          <w:szCs w:val="18"/>
        </w:rPr>
        <w:t>składane na podstawie art. 125 ust.1</w:t>
      </w:r>
      <w:r w:rsidR="00B20ECA">
        <w:rPr>
          <w:color w:val="000000"/>
          <w:sz w:val="18"/>
          <w:szCs w:val="18"/>
        </w:rPr>
        <w:t xml:space="preserve"> </w:t>
      </w:r>
      <w:r w:rsidR="009B4073">
        <w:rPr>
          <w:color w:val="000000"/>
          <w:sz w:val="18"/>
          <w:szCs w:val="18"/>
        </w:rPr>
        <w:t>u</w:t>
      </w:r>
      <w:r w:rsidRPr="00E63203">
        <w:rPr>
          <w:color w:val="000000"/>
          <w:sz w:val="18"/>
          <w:szCs w:val="18"/>
        </w:rPr>
        <w:t>stawy z dnia 11 września 2019r. .</w:t>
      </w:r>
    </w:p>
    <w:p w:rsidR="00C432E4" w:rsidRPr="00DD2F05" w:rsidRDefault="00C432E4" w:rsidP="003414F7">
      <w:pPr>
        <w:pStyle w:val="NormalnyWeb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DD2F05">
        <w:rPr>
          <w:color w:val="000000"/>
          <w:sz w:val="18"/>
          <w:szCs w:val="18"/>
        </w:rPr>
        <w:t xml:space="preserve"> Prawo zamówień publicznych (dalej jako: ustawa </w:t>
      </w:r>
      <w:proofErr w:type="spellStart"/>
      <w:r w:rsidRPr="00DD2F05">
        <w:rPr>
          <w:color w:val="000000"/>
          <w:sz w:val="18"/>
          <w:szCs w:val="18"/>
        </w:rPr>
        <w:t>Pzp</w:t>
      </w:r>
      <w:proofErr w:type="spellEnd"/>
      <w:r w:rsidRPr="00DD2F05">
        <w:rPr>
          <w:color w:val="000000"/>
          <w:sz w:val="18"/>
          <w:szCs w:val="18"/>
        </w:rPr>
        <w:t>),</w:t>
      </w:r>
    </w:p>
    <w:p w:rsidR="00DD2F05" w:rsidRDefault="00B20ECA" w:rsidP="00B20ECA">
      <w:pPr>
        <w:pStyle w:val="Bezodstpw"/>
        <w:spacing w:before="0" w:beforeAutospacing="0" w:after="0" w:afterAutospacing="0"/>
        <w:jc w:val="both"/>
        <w:rPr>
          <w:sz w:val="18"/>
          <w:szCs w:val="18"/>
          <w:lang w:val="pl-PL"/>
        </w:rPr>
      </w:pPr>
      <w:r w:rsidRPr="00DD2F05">
        <w:rPr>
          <w:color w:val="000000"/>
          <w:sz w:val="18"/>
          <w:szCs w:val="18"/>
          <w:lang w:val="pl-PL"/>
        </w:rPr>
        <w:t xml:space="preserve">oraz </w:t>
      </w:r>
      <w:r w:rsidRPr="00DD2F05">
        <w:rPr>
          <w:sz w:val="18"/>
          <w:szCs w:val="18"/>
          <w:lang w:val="pl-PL"/>
        </w:rPr>
        <w:t xml:space="preserve">podstawie  art. 7 ust.1 ustawy z dnia 13 kwietnia 2022 roku o szczególnych rozwiązaniach w zakresie przeciwdziałania </w:t>
      </w:r>
    </w:p>
    <w:p w:rsidR="00B20ECA" w:rsidRPr="00DD2F05" w:rsidRDefault="00DD2F05" w:rsidP="00B20ECA">
      <w:pPr>
        <w:pStyle w:val="Bezodstpw"/>
        <w:spacing w:before="0" w:beforeAutospacing="0" w:after="0" w:afterAutospacing="0"/>
        <w:jc w:val="both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                                  </w:t>
      </w:r>
      <w:r w:rsidR="00B20ECA" w:rsidRPr="00DD2F05">
        <w:rPr>
          <w:sz w:val="18"/>
          <w:szCs w:val="18"/>
          <w:lang w:val="pl-PL"/>
        </w:rPr>
        <w:t xml:space="preserve">wspieraniu agresji na Ukrainę oraz służących ochronie bezpieczeństwa narodowego </w:t>
      </w:r>
    </w:p>
    <w:p w:rsidR="00317BFD" w:rsidRPr="00DD2F05" w:rsidRDefault="00317BFD" w:rsidP="00317BFD">
      <w:pPr>
        <w:pStyle w:val="NormalnyWeb"/>
        <w:jc w:val="center"/>
        <w:rPr>
          <w:b/>
          <w:color w:val="000000"/>
          <w:sz w:val="20"/>
          <w:szCs w:val="20"/>
          <w:u w:val="single"/>
        </w:rPr>
      </w:pPr>
      <w:r w:rsidRPr="00DD2F05">
        <w:rPr>
          <w:b/>
          <w:color w:val="000000"/>
          <w:sz w:val="20"/>
          <w:szCs w:val="20"/>
          <w:u w:val="single"/>
        </w:rPr>
        <w:t>DOTYCZĄCE PRZESŁANEK WYKLUCZENIA Z POSTĘPOWANIA</w:t>
      </w:r>
    </w:p>
    <w:p w:rsidR="009B4402" w:rsidRDefault="00317BFD" w:rsidP="009B4402">
      <w:pPr>
        <w:tabs>
          <w:tab w:val="left" w:pos="284"/>
        </w:tabs>
        <w:rPr>
          <w:rFonts w:eastAsia="Calibri"/>
          <w:color w:val="auto"/>
          <w:sz w:val="22"/>
          <w:u w:val="single"/>
          <w:lang w:eastAsia="en-US"/>
        </w:rPr>
      </w:pPr>
      <w:r w:rsidRPr="00DD2F05">
        <w:rPr>
          <w:sz w:val="18"/>
          <w:szCs w:val="18"/>
        </w:rPr>
        <w:t xml:space="preserve">Na potrzeby postępowania o udzielenie zamówienia publicznego </w:t>
      </w:r>
      <w:r w:rsidR="009B4402">
        <w:rPr>
          <w:sz w:val="18"/>
          <w:szCs w:val="18"/>
        </w:rPr>
        <w:t xml:space="preserve">pn. : </w:t>
      </w:r>
      <w:r w:rsidR="009B4402">
        <w:rPr>
          <w:b/>
          <w:u w:val="single"/>
        </w:rPr>
        <w:t>„</w:t>
      </w:r>
      <w:r w:rsidR="009B4402">
        <w:rPr>
          <w:rFonts w:eastAsia="Calibri"/>
          <w:b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Świadczenie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usług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schronienia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dla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osób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bezdomnych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( </w:t>
      </w:r>
      <w:proofErr w:type="spellStart"/>
      <w:r w:rsidR="009B4402">
        <w:rPr>
          <w:rFonts w:eastAsia="Calibri"/>
          <w:b/>
          <w:u w:val="single"/>
          <w:lang w:eastAsia="en-US"/>
        </w:rPr>
        <w:t>kobiet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i/</w:t>
      </w:r>
      <w:proofErr w:type="spellStart"/>
      <w:r w:rsidR="009B4402">
        <w:rPr>
          <w:rFonts w:eastAsia="Calibri"/>
          <w:b/>
          <w:u w:val="single"/>
          <w:lang w:eastAsia="en-US"/>
        </w:rPr>
        <w:t>lub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mężczyzn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) z </w:t>
      </w:r>
      <w:proofErr w:type="spellStart"/>
      <w:r w:rsidR="009B4402">
        <w:rPr>
          <w:rFonts w:eastAsia="Calibri"/>
          <w:b/>
          <w:u w:val="single"/>
          <w:lang w:eastAsia="en-US"/>
        </w:rPr>
        <w:t>całodobowym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wyżywieniem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z </w:t>
      </w:r>
      <w:proofErr w:type="spellStart"/>
      <w:r w:rsidR="009B4402">
        <w:rPr>
          <w:rFonts w:eastAsia="Calibri"/>
          <w:b/>
          <w:u w:val="single"/>
          <w:lang w:eastAsia="en-US"/>
        </w:rPr>
        <w:t>terenu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9B4402">
        <w:rPr>
          <w:rFonts w:eastAsia="Calibri"/>
          <w:b/>
          <w:u w:val="single"/>
          <w:lang w:eastAsia="en-US"/>
        </w:rPr>
        <w:t>Gminy</w:t>
      </w:r>
      <w:proofErr w:type="spellEnd"/>
      <w:r w:rsidR="009B4402">
        <w:rPr>
          <w:rFonts w:eastAsia="Calibri"/>
          <w:b/>
          <w:u w:val="single"/>
          <w:lang w:eastAsia="en-US"/>
        </w:rPr>
        <w:t xml:space="preserve"> Leśna w 2026 r. „</w:t>
      </w:r>
    </w:p>
    <w:p w:rsidR="00317BFD" w:rsidRPr="00DD2F05" w:rsidRDefault="00317BFD" w:rsidP="00A95B0B">
      <w:pPr>
        <w:pStyle w:val="NormalnyWeb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bookmarkStart w:id="0" w:name="_GoBack"/>
      <w:bookmarkEnd w:id="0"/>
      <w:r w:rsidRPr="00DD2F05">
        <w:rPr>
          <w:color w:val="000000"/>
          <w:sz w:val="18"/>
          <w:szCs w:val="18"/>
        </w:rPr>
        <w:t>oświadczam, co następuje:</w:t>
      </w:r>
    </w:p>
    <w:p w:rsidR="00317BFD" w:rsidRPr="00DD2F05" w:rsidRDefault="00317BFD" w:rsidP="00C432E4">
      <w:pPr>
        <w:pStyle w:val="NormalnyWeb"/>
        <w:spacing w:before="0" w:beforeAutospacing="0" w:after="120" w:afterAutospacing="0"/>
        <w:jc w:val="center"/>
        <w:rPr>
          <w:color w:val="000000"/>
          <w:sz w:val="20"/>
          <w:szCs w:val="20"/>
        </w:rPr>
      </w:pPr>
      <w:r w:rsidRPr="00DD2F05">
        <w:rPr>
          <w:color w:val="000000"/>
          <w:sz w:val="20"/>
          <w:szCs w:val="20"/>
          <w:highlight w:val="lightGray"/>
        </w:rPr>
        <w:t>OŚWIADCZENIA DOTYCZĄCE WYKONAWCY:</w:t>
      </w:r>
    </w:p>
    <w:p w:rsidR="00317BFD" w:rsidRPr="00DD2F05" w:rsidRDefault="00317BFD" w:rsidP="00C432E4">
      <w:pPr>
        <w:pStyle w:val="NormalnyWeb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 w:rsidRPr="00DD2F05">
        <w:rPr>
          <w:color w:val="000000"/>
          <w:sz w:val="18"/>
          <w:szCs w:val="18"/>
        </w:rPr>
        <w:t xml:space="preserve">1. Oświadczam, że nie podlegam wykluczeniu z postępowania na podstawie art. 108 ust. 1 ustawy </w:t>
      </w:r>
      <w:proofErr w:type="spellStart"/>
      <w:r w:rsidRPr="00DD2F05">
        <w:rPr>
          <w:color w:val="000000"/>
          <w:sz w:val="18"/>
          <w:szCs w:val="18"/>
        </w:rPr>
        <w:t>Pzp</w:t>
      </w:r>
      <w:proofErr w:type="spellEnd"/>
      <w:r w:rsidRPr="00DD2F05">
        <w:rPr>
          <w:color w:val="000000"/>
          <w:sz w:val="18"/>
          <w:szCs w:val="18"/>
        </w:rPr>
        <w:t>.</w:t>
      </w:r>
    </w:p>
    <w:p w:rsidR="00317BFD" w:rsidRPr="00DD2F05" w:rsidRDefault="00317BFD" w:rsidP="00C432E4">
      <w:pPr>
        <w:pStyle w:val="NormalnyWeb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 w:rsidRPr="00DD2F05">
        <w:rPr>
          <w:color w:val="000000"/>
          <w:sz w:val="18"/>
          <w:szCs w:val="18"/>
        </w:rPr>
        <w:t>2. Oświadczam, że nie podlegam wykluczeniu z postępowania na podstawie art. 109</w:t>
      </w:r>
      <w:r w:rsidR="007425CB" w:rsidRPr="00DD2F05">
        <w:rPr>
          <w:color w:val="000000"/>
          <w:sz w:val="18"/>
          <w:szCs w:val="18"/>
        </w:rPr>
        <w:t xml:space="preserve"> ust 1 pkt 4 ustawy </w:t>
      </w:r>
      <w:proofErr w:type="spellStart"/>
      <w:r w:rsidR="007425CB" w:rsidRPr="00DD2F05">
        <w:rPr>
          <w:color w:val="000000"/>
          <w:sz w:val="18"/>
          <w:szCs w:val="18"/>
        </w:rPr>
        <w:t>Pzp</w:t>
      </w:r>
      <w:proofErr w:type="spellEnd"/>
      <w:r w:rsidRPr="00DD2F05">
        <w:rPr>
          <w:color w:val="000000"/>
          <w:sz w:val="18"/>
          <w:szCs w:val="18"/>
        </w:rPr>
        <w:t xml:space="preserve"> w zakresie jaki Zamawiający wymagał.</w:t>
      </w:r>
    </w:p>
    <w:p w:rsidR="00B20ECA" w:rsidRDefault="00D434D0" w:rsidP="00B20ECA">
      <w:pPr>
        <w:pStyle w:val="Bezodstpw"/>
        <w:spacing w:before="0" w:beforeAutospacing="0" w:after="0" w:afterAutospacing="0"/>
        <w:jc w:val="both"/>
        <w:rPr>
          <w:sz w:val="18"/>
          <w:szCs w:val="18"/>
          <w:lang w:val="pl-PL"/>
        </w:rPr>
      </w:pPr>
      <w:r>
        <w:rPr>
          <w:color w:val="000000"/>
          <w:sz w:val="18"/>
          <w:szCs w:val="18"/>
          <w:lang w:val="pl-PL"/>
        </w:rPr>
        <w:t>3. Oświa</w:t>
      </w:r>
      <w:r w:rsidR="00B20ECA" w:rsidRPr="00DD2F05">
        <w:rPr>
          <w:color w:val="000000"/>
          <w:sz w:val="18"/>
          <w:szCs w:val="18"/>
          <w:lang w:val="pl-PL"/>
        </w:rPr>
        <w:t xml:space="preserve">dczam, że nie podlegam wykluczeniu na </w:t>
      </w:r>
      <w:r w:rsidR="00B20ECA" w:rsidRPr="00DD2F05">
        <w:rPr>
          <w:sz w:val="18"/>
          <w:szCs w:val="18"/>
          <w:lang w:val="pl-PL"/>
        </w:rPr>
        <w:t>podstawie  art. 7 ust.1 ustawy z dnia 13 kwietnia 2022 roku o szczególnych rozwiązaniach w zakresie przeciwdziałania wspieraniu agresji na Ukrainę oraz służących ochronie bezpieczeństwa narodow</w:t>
      </w:r>
      <w:r w:rsidR="00323B36">
        <w:rPr>
          <w:sz w:val="18"/>
          <w:szCs w:val="18"/>
          <w:lang w:val="pl-PL"/>
        </w:rPr>
        <w:t>ego              ( Dz. U. z 2025</w:t>
      </w:r>
      <w:r w:rsidR="00B20ECA" w:rsidRPr="00DD2F05">
        <w:rPr>
          <w:sz w:val="18"/>
          <w:szCs w:val="18"/>
          <w:lang w:val="pl-PL"/>
        </w:rPr>
        <w:t xml:space="preserve"> r. </w:t>
      </w:r>
      <w:proofErr w:type="spellStart"/>
      <w:r w:rsidR="00B20ECA" w:rsidRPr="00DD2F05">
        <w:rPr>
          <w:sz w:val="18"/>
          <w:szCs w:val="18"/>
          <w:lang w:val="pl-PL"/>
        </w:rPr>
        <w:t>poz</w:t>
      </w:r>
      <w:proofErr w:type="spellEnd"/>
      <w:r w:rsidR="00B20ECA" w:rsidRPr="00DD2F05">
        <w:rPr>
          <w:sz w:val="18"/>
          <w:szCs w:val="18"/>
          <w:lang w:val="pl-PL"/>
        </w:rPr>
        <w:t xml:space="preserve"> </w:t>
      </w:r>
      <w:r w:rsidR="00323B36">
        <w:rPr>
          <w:sz w:val="18"/>
          <w:szCs w:val="18"/>
          <w:lang w:val="pl-PL"/>
        </w:rPr>
        <w:t>514</w:t>
      </w:r>
      <w:r w:rsidR="00B20ECA" w:rsidRPr="00DD2F05">
        <w:rPr>
          <w:sz w:val="18"/>
          <w:szCs w:val="18"/>
          <w:lang w:val="pl-PL"/>
        </w:rPr>
        <w:t>)</w:t>
      </w:r>
    </w:p>
    <w:p w:rsidR="00C250A4" w:rsidRPr="00DD2F05" w:rsidRDefault="00C250A4" w:rsidP="00B20ECA">
      <w:pPr>
        <w:pStyle w:val="Bezodstpw"/>
        <w:spacing w:before="0" w:beforeAutospacing="0" w:after="0" w:afterAutospacing="0"/>
        <w:jc w:val="both"/>
        <w:rPr>
          <w:sz w:val="18"/>
          <w:szCs w:val="18"/>
          <w:lang w:val="pl-PL"/>
        </w:rPr>
      </w:pPr>
    </w:p>
    <w:p w:rsidR="00C432E4" w:rsidRPr="00B71D42" w:rsidRDefault="003414F7" w:rsidP="00C432E4">
      <w:pPr>
        <w:pStyle w:val="NormalnyWeb"/>
        <w:spacing w:before="0" w:beforeAutospacing="0" w:after="0" w:afterAutospacing="0"/>
        <w:rPr>
          <w:color w:val="000000"/>
          <w:sz w:val="18"/>
          <w:szCs w:val="18"/>
        </w:rPr>
      </w:pPr>
      <w:r w:rsidRPr="00DD2F05">
        <w:rPr>
          <w:color w:val="000000"/>
          <w:sz w:val="18"/>
          <w:szCs w:val="18"/>
        </w:rPr>
        <w:br/>
      </w:r>
      <w:r w:rsidR="00C432E4" w:rsidRPr="00DD2F05">
        <w:rPr>
          <w:color w:val="000000"/>
          <w:sz w:val="18"/>
          <w:szCs w:val="18"/>
        </w:rPr>
        <w:t xml:space="preserve">………………………………                                                                                                   </w:t>
      </w:r>
      <w:r w:rsidR="00C432E4">
        <w:rPr>
          <w:color w:val="000000"/>
          <w:sz w:val="18"/>
          <w:szCs w:val="18"/>
        </w:rPr>
        <w:t>………………………………………</w:t>
      </w:r>
    </w:p>
    <w:p w:rsidR="00C432E4" w:rsidRPr="003414F7" w:rsidRDefault="00C432E4" w:rsidP="00C432E4">
      <w:pPr>
        <w:pStyle w:val="NormalnyWeb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(data )                                                                                                                                                                     </w:t>
      </w:r>
      <w:r w:rsidRPr="00447112">
        <w:rPr>
          <w:color w:val="000000"/>
          <w:sz w:val="16"/>
          <w:szCs w:val="16"/>
        </w:rPr>
        <w:t>(podpis)</w:t>
      </w:r>
    </w:p>
    <w:p w:rsidR="00182A77" w:rsidRDefault="00317BFD" w:rsidP="00317BFD">
      <w:pPr>
        <w:pStyle w:val="NormalnyWeb"/>
        <w:jc w:val="both"/>
        <w:rPr>
          <w:color w:val="000000"/>
          <w:sz w:val="18"/>
          <w:szCs w:val="18"/>
        </w:rPr>
      </w:pPr>
      <w:r w:rsidRPr="00C432E4">
        <w:rPr>
          <w:color w:val="000000"/>
          <w:sz w:val="18"/>
          <w:szCs w:val="18"/>
        </w:rPr>
        <w:t xml:space="preserve">Oświadczam, </w:t>
      </w:r>
      <w:r w:rsidRPr="00C432E4">
        <w:rPr>
          <w:b/>
          <w:color w:val="000000"/>
          <w:sz w:val="18"/>
          <w:szCs w:val="18"/>
        </w:rPr>
        <w:t>że zachodzą/ nie zachodzą*</w:t>
      </w:r>
      <w:r w:rsidR="00C432E4">
        <w:rPr>
          <w:color w:val="000000"/>
          <w:sz w:val="18"/>
          <w:szCs w:val="18"/>
        </w:rPr>
        <w:t xml:space="preserve"> (nie</w:t>
      </w:r>
      <w:r w:rsidRPr="00C432E4">
        <w:rPr>
          <w:color w:val="000000"/>
          <w:sz w:val="18"/>
          <w:szCs w:val="18"/>
        </w:rPr>
        <w:t>potrzebne skreślić) w stosunku do mnie podstawy wykluczenia wymienione poniżej z postępowania na podstawie art. ……</w:t>
      </w:r>
      <w:r w:rsidR="00C432E4">
        <w:rPr>
          <w:color w:val="000000"/>
          <w:sz w:val="18"/>
          <w:szCs w:val="18"/>
        </w:rPr>
        <w:t>….</w:t>
      </w:r>
      <w:r w:rsidRPr="00C432E4">
        <w:rPr>
          <w:color w:val="000000"/>
          <w:sz w:val="18"/>
          <w:szCs w:val="18"/>
        </w:rPr>
        <w:t xml:space="preserve">……. ustawy </w:t>
      </w:r>
      <w:proofErr w:type="spellStart"/>
      <w:r w:rsidRPr="00C432E4">
        <w:rPr>
          <w:color w:val="000000"/>
          <w:sz w:val="18"/>
          <w:szCs w:val="18"/>
        </w:rPr>
        <w:t>Pzp</w:t>
      </w:r>
      <w:proofErr w:type="spellEnd"/>
      <w:r w:rsidRPr="00C432E4">
        <w:rPr>
          <w:color w:val="000000"/>
          <w:sz w:val="18"/>
          <w:szCs w:val="18"/>
        </w:rPr>
        <w:t xml:space="preserve"> (podać mającą zastosowanie podstawę wykluczenia spośród wymienionych w art. 108 ust. 1 pkt 1, 2, 5 ustawy </w:t>
      </w:r>
      <w:proofErr w:type="spellStart"/>
      <w:r w:rsidRPr="00C432E4">
        <w:rPr>
          <w:color w:val="000000"/>
          <w:sz w:val="18"/>
          <w:szCs w:val="18"/>
        </w:rPr>
        <w:t>Pzp</w:t>
      </w:r>
      <w:proofErr w:type="spellEnd"/>
      <w:r w:rsidRPr="00C432E4">
        <w:rPr>
          <w:color w:val="000000"/>
          <w:sz w:val="18"/>
          <w:szCs w:val="18"/>
        </w:rPr>
        <w:t xml:space="preserve"> lub art. 109 ustawy </w:t>
      </w:r>
      <w:proofErr w:type="spellStart"/>
      <w:r w:rsidRPr="00C432E4">
        <w:rPr>
          <w:color w:val="000000"/>
          <w:sz w:val="18"/>
          <w:szCs w:val="18"/>
        </w:rPr>
        <w:t>Pzp</w:t>
      </w:r>
      <w:proofErr w:type="spellEnd"/>
      <w:r w:rsidRPr="00C432E4">
        <w:rPr>
          <w:color w:val="000000"/>
          <w:sz w:val="18"/>
          <w:szCs w:val="18"/>
        </w:rPr>
        <w:t xml:space="preserve">). Jednocześnie oświadczam, że w związku z ww. okolicznością, na podstawie art. 110 ust. 2 ustawy </w:t>
      </w:r>
      <w:proofErr w:type="spellStart"/>
      <w:r w:rsidRPr="00C432E4">
        <w:rPr>
          <w:color w:val="000000"/>
          <w:sz w:val="18"/>
          <w:szCs w:val="18"/>
        </w:rPr>
        <w:t>Pzp</w:t>
      </w:r>
      <w:proofErr w:type="spellEnd"/>
      <w:r w:rsidRPr="00C432E4">
        <w:rPr>
          <w:color w:val="000000"/>
          <w:sz w:val="18"/>
          <w:szCs w:val="18"/>
        </w:rPr>
        <w:t xml:space="preserve"> podjąłem następujące środki naprawcze: </w:t>
      </w:r>
    </w:p>
    <w:p w:rsidR="00C432E4" w:rsidRDefault="00C432E4" w:rsidP="00C432E4">
      <w:pPr>
        <w:pStyle w:val="NormalnyWeb"/>
        <w:spacing w:before="0" w:beforeAutospacing="0" w:after="120" w:afterAutospacing="0" w:line="276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50A4" w:rsidRPr="00C432E4" w:rsidRDefault="00C250A4" w:rsidP="00C432E4">
      <w:pPr>
        <w:pStyle w:val="NormalnyWeb"/>
        <w:spacing w:before="0" w:beforeAutospacing="0" w:after="120" w:afterAutospacing="0" w:line="276" w:lineRule="auto"/>
        <w:jc w:val="both"/>
        <w:rPr>
          <w:color w:val="000000"/>
          <w:sz w:val="18"/>
          <w:szCs w:val="18"/>
        </w:rPr>
      </w:pPr>
    </w:p>
    <w:p w:rsidR="00C432E4" w:rsidRPr="00B71D42" w:rsidRDefault="00C432E4" w:rsidP="00C432E4">
      <w:pPr>
        <w:pStyle w:val="NormalnyWeb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………………………………                                                                                              </w:t>
      </w:r>
      <w:r w:rsidR="003414F7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………………………………………</w:t>
      </w:r>
    </w:p>
    <w:p w:rsidR="00C432E4" w:rsidRPr="003414F7" w:rsidRDefault="00C432E4" w:rsidP="00C432E4">
      <w:pPr>
        <w:pStyle w:val="NormalnyWeb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(data )                                                                                                                                                                     </w:t>
      </w:r>
      <w:r w:rsidRPr="00447112">
        <w:rPr>
          <w:color w:val="000000"/>
          <w:sz w:val="16"/>
          <w:szCs w:val="16"/>
        </w:rPr>
        <w:t>(podpis)</w:t>
      </w:r>
    </w:p>
    <w:p w:rsidR="00317BFD" w:rsidRPr="00182A77" w:rsidRDefault="00317BFD" w:rsidP="003414F7">
      <w:pPr>
        <w:pStyle w:val="NormalnyWeb"/>
        <w:jc w:val="center"/>
        <w:rPr>
          <w:color w:val="000000"/>
          <w:sz w:val="22"/>
          <w:szCs w:val="22"/>
        </w:rPr>
      </w:pPr>
      <w:r w:rsidRPr="003414F7">
        <w:rPr>
          <w:color w:val="000000"/>
          <w:sz w:val="20"/>
          <w:szCs w:val="20"/>
          <w:highlight w:val="lightGray"/>
        </w:rPr>
        <w:t>OŚWIADCZENIE DOTYCZĄCE PODANYCH INFORMACJI</w:t>
      </w:r>
      <w:r w:rsidRPr="00182A77">
        <w:rPr>
          <w:color w:val="000000"/>
          <w:sz w:val="22"/>
          <w:szCs w:val="22"/>
          <w:highlight w:val="lightGray"/>
        </w:rPr>
        <w:t>:</w:t>
      </w:r>
    </w:p>
    <w:p w:rsidR="00C250A4" w:rsidRDefault="00DC5FC9" w:rsidP="00B20ECA">
      <w:pPr>
        <w:pStyle w:val="NormalnyWeb"/>
        <w:jc w:val="both"/>
        <w:rPr>
          <w:color w:val="000000"/>
          <w:sz w:val="18"/>
          <w:szCs w:val="18"/>
        </w:rPr>
      </w:pPr>
      <w:r w:rsidRPr="003414F7">
        <w:rPr>
          <w:color w:val="000000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C250A4" w:rsidRDefault="00C250A4" w:rsidP="00B20ECA">
      <w:pPr>
        <w:pStyle w:val="NormalnyWeb"/>
        <w:jc w:val="both"/>
        <w:rPr>
          <w:color w:val="000000"/>
          <w:sz w:val="18"/>
          <w:szCs w:val="18"/>
        </w:rPr>
      </w:pPr>
    </w:p>
    <w:p w:rsidR="003414F7" w:rsidRPr="00B71D42" w:rsidRDefault="003414F7" w:rsidP="00B20ECA">
      <w:pPr>
        <w:pStyle w:val="NormalnyWeb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  <w:t>………………………………                                                                                                   ………………………………………</w:t>
      </w:r>
    </w:p>
    <w:p w:rsidR="00B946FB" w:rsidRPr="00347A27" w:rsidRDefault="003414F7" w:rsidP="003414F7">
      <w:pPr>
        <w:ind w:left="0" w:firstLine="0"/>
      </w:pPr>
      <w:r>
        <w:rPr>
          <w:sz w:val="16"/>
          <w:szCs w:val="16"/>
        </w:rPr>
        <w:t xml:space="preserve">                     (</w:t>
      </w:r>
      <w:proofErr w:type="spellStart"/>
      <w:r>
        <w:rPr>
          <w:sz w:val="16"/>
          <w:szCs w:val="16"/>
        </w:rPr>
        <w:t>data</w:t>
      </w:r>
      <w:proofErr w:type="spellEnd"/>
      <w:r>
        <w:rPr>
          <w:sz w:val="16"/>
          <w:szCs w:val="16"/>
        </w:rPr>
        <w:t xml:space="preserve"> )                                                                                                                                                                     </w:t>
      </w:r>
      <w:r w:rsidRPr="00447112">
        <w:rPr>
          <w:sz w:val="16"/>
          <w:szCs w:val="16"/>
        </w:rPr>
        <w:t>(</w:t>
      </w:r>
      <w:proofErr w:type="spellStart"/>
      <w:r w:rsidRPr="00447112">
        <w:rPr>
          <w:sz w:val="16"/>
          <w:szCs w:val="16"/>
        </w:rPr>
        <w:t>podpis</w:t>
      </w:r>
      <w:proofErr w:type="spellEnd"/>
    </w:p>
    <w:sectPr w:rsidR="00B946FB" w:rsidRPr="00347A27" w:rsidSect="003414F7">
      <w:headerReference w:type="default" r:id="rId8"/>
      <w:pgSz w:w="11904" w:h="16834"/>
      <w:pgMar w:top="567" w:right="1134" w:bottom="624" w:left="1406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3BE" w:rsidRDefault="00E773BE" w:rsidP="00385AB6">
      <w:pPr>
        <w:spacing w:after="0" w:line="240" w:lineRule="auto"/>
      </w:pPr>
      <w:r>
        <w:separator/>
      </w:r>
    </w:p>
  </w:endnote>
  <w:endnote w:type="continuationSeparator" w:id="0">
    <w:p w:rsidR="00E773BE" w:rsidRDefault="00E773BE" w:rsidP="0038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84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3BE" w:rsidRDefault="00E773BE" w:rsidP="00385AB6">
      <w:pPr>
        <w:spacing w:after="0" w:line="240" w:lineRule="auto"/>
      </w:pPr>
      <w:r>
        <w:separator/>
      </w:r>
    </w:p>
  </w:footnote>
  <w:footnote w:type="continuationSeparator" w:id="0">
    <w:p w:rsidR="00E773BE" w:rsidRDefault="00E773BE" w:rsidP="00385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B6" w:rsidRDefault="00385AB6" w:rsidP="00C432E4">
    <w:pPr>
      <w:pStyle w:val="Nagwek"/>
      <w:jc w:val="right"/>
    </w:pPr>
    <w:r w:rsidRPr="00CD6E96">
      <w:rPr>
        <w:sz w:val="18"/>
        <w:szCs w:val="18"/>
        <w:lang w:val="pl-PL"/>
      </w:rPr>
      <w:t>Załącznik</w:t>
    </w:r>
    <w:r w:rsidR="00E1636B">
      <w:rPr>
        <w:sz w:val="18"/>
        <w:szCs w:val="18"/>
        <w:lang w:val="pl-PL"/>
      </w:rPr>
      <w:t xml:space="preserve"> nr 3</w:t>
    </w:r>
    <w:r w:rsidRPr="00717282">
      <w:rPr>
        <w:sz w:val="18"/>
        <w:szCs w:val="18"/>
        <w:lang w:val="pl-PL"/>
      </w:rPr>
      <w:t xml:space="preserve"> do </w:t>
    </w:r>
    <w:r w:rsidR="00AD52BD">
      <w:rPr>
        <w:sz w:val="18"/>
        <w:szCs w:val="18"/>
        <w:lang w:val="pl-PL"/>
      </w:rPr>
      <w:t>S</w:t>
    </w:r>
    <w:r w:rsidR="008122AF">
      <w:rPr>
        <w:sz w:val="18"/>
        <w:szCs w:val="18"/>
        <w:lang w:val="pl-PL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97AF8"/>
    <w:multiLevelType w:val="hybridMultilevel"/>
    <w:tmpl w:val="7BBC4B46"/>
    <w:lvl w:ilvl="0" w:tplc="2D92B238">
      <w:start w:val="1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08A3FE">
      <w:start w:val="1"/>
      <w:numFmt w:val="lowerLetter"/>
      <w:lvlText w:val="%2"/>
      <w:lvlJc w:val="left"/>
      <w:pPr>
        <w:ind w:left="1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7836CC">
      <w:start w:val="1"/>
      <w:numFmt w:val="lowerRoman"/>
      <w:lvlText w:val="%3"/>
      <w:lvlJc w:val="left"/>
      <w:pPr>
        <w:ind w:left="2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EC0DA8">
      <w:start w:val="1"/>
      <w:numFmt w:val="decimal"/>
      <w:lvlText w:val="%4"/>
      <w:lvlJc w:val="left"/>
      <w:pPr>
        <w:ind w:left="3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BEFC54">
      <w:start w:val="1"/>
      <w:numFmt w:val="lowerLetter"/>
      <w:lvlText w:val="%5"/>
      <w:lvlJc w:val="left"/>
      <w:pPr>
        <w:ind w:left="3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705F62">
      <w:start w:val="1"/>
      <w:numFmt w:val="lowerRoman"/>
      <w:lvlText w:val="%6"/>
      <w:lvlJc w:val="left"/>
      <w:pPr>
        <w:ind w:left="4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38655A">
      <w:start w:val="1"/>
      <w:numFmt w:val="decimal"/>
      <w:lvlText w:val="%7"/>
      <w:lvlJc w:val="left"/>
      <w:pPr>
        <w:ind w:left="5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5AF014">
      <w:start w:val="1"/>
      <w:numFmt w:val="lowerLetter"/>
      <w:lvlText w:val="%8"/>
      <w:lvlJc w:val="left"/>
      <w:pPr>
        <w:ind w:left="6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143674">
      <w:start w:val="1"/>
      <w:numFmt w:val="lowerRoman"/>
      <w:lvlText w:val="%9"/>
      <w:lvlJc w:val="left"/>
      <w:pPr>
        <w:ind w:left="6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F546B1"/>
    <w:multiLevelType w:val="hybridMultilevel"/>
    <w:tmpl w:val="8948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FB"/>
    <w:rsid w:val="000403EC"/>
    <w:rsid w:val="000A7CCC"/>
    <w:rsid w:val="000B4586"/>
    <w:rsid w:val="001034B5"/>
    <w:rsid w:val="00115965"/>
    <w:rsid w:val="00182A77"/>
    <w:rsid w:val="001C250F"/>
    <w:rsid w:val="00224E93"/>
    <w:rsid w:val="00264DAE"/>
    <w:rsid w:val="00317BFD"/>
    <w:rsid w:val="00323B36"/>
    <w:rsid w:val="003414F7"/>
    <w:rsid w:val="003419DD"/>
    <w:rsid w:val="00347A27"/>
    <w:rsid w:val="0037579E"/>
    <w:rsid w:val="00382FD8"/>
    <w:rsid w:val="00385AB6"/>
    <w:rsid w:val="003B128F"/>
    <w:rsid w:val="003D69EB"/>
    <w:rsid w:val="003E74C6"/>
    <w:rsid w:val="003F5636"/>
    <w:rsid w:val="00450685"/>
    <w:rsid w:val="00487FDE"/>
    <w:rsid w:val="004972B7"/>
    <w:rsid w:val="004C3F20"/>
    <w:rsid w:val="004F69B4"/>
    <w:rsid w:val="00564475"/>
    <w:rsid w:val="005A409D"/>
    <w:rsid w:val="00674E82"/>
    <w:rsid w:val="00693317"/>
    <w:rsid w:val="006B47C6"/>
    <w:rsid w:val="006D222A"/>
    <w:rsid w:val="006D5D6E"/>
    <w:rsid w:val="00717282"/>
    <w:rsid w:val="00720EC9"/>
    <w:rsid w:val="007425CB"/>
    <w:rsid w:val="00771D2D"/>
    <w:rsid w:val="00790C30"/>
    <w:rsid w:val="007E0327"/>
    <w:rsid w:val="008122AF"/>
    <w:rsid w:val="0081333D"/>
    <w:rsid w:val="008610A1"/>
    <w:rsid w:val="00897108"/>
    <w:rsid w:val="008A0966"/>
    <w:rsid w:val="008B2BC7"/>
    <w:rsid w:val="0090507D"/>
    <w:rsid w:val="00951173"/>
    <w:rsid w:val="009B4073"/>
    <w:rsid w:val="009B4402"/>
    <w:rsid w:val="009C6D04"/>
    <w:rsid w:val="009F144A"/>
    <w:rsid w:val="009F2A6E"/>
    <w:rsid w:val="00A214BB"/>
    <w:rsid w:val="00A41100"/>
    <w:rsid w:val="00A55978"/>
    <w:rsid w:val="00A61775"/>
    <w:rsid w:val="00A708A5"/>
    <w:rsid w:val="00A95B0B"/>
    <w:rsid w:val="00AD52BD"/>
    <w:rsid w:val="00AE66B0"/>
    <w:rsid w:val="00B20ECA"/>
    <w:rsid w:val="00B65FCE"/>
    <w:rsid w:val="00B93F00"/>
    <w:rsid w:val="00B946FB"/>
    <w:rsid w:val="00C250A4"/>
    <w:rsid w:val="00C27BF9"/>
    <w:rsid w:val="00C432E4"/>
    <w:rsid w:val="00C81608"/>
    <w:rsid w:val="00CD60B3"/>
    <w:rsid w:val="00CD6E96"/>
    <w:rsid w:val="00D0213F"/>
    <w:rsid w:val="00D434D0"/>
    <w:rsid w:val="00D47B3F"/>
    <w:rsid w:val="00DC5FC9"/>
    <w:rsid w:val="00DD2F05"/>
    <w:rsid w:val="00DE54B6"/>
    <w:rsid w:val="00E1636B"/>
    <w:rsid w:val="00E21B20"/>
    <w:rsid w:val="00E3146C"/>
    <w:rsid w:val="00E70126"/>
    <w:rsid w:val="00E770C7"/>
    <w:rsid w:val="00E773BE"/>
    <w:rsid w:val="00E95C48"/>
    <w:rsid w:val="00E95EAE"/>
    <w:rsid w:val="00EF594B"/>
    <w:rsid w:val="00F12D90"/>
    <w:rsid w:val="00F14A90"/>
    <w:rsid w:val="00F82E0A"/>
    <w:rsid w:val="00FC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D39B8A-80A6-48D9-802B-D77BAA8E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" w:line="293" w:lineRule="auto"/>
      <w:ind w:left="581" w:hanging="36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674E82"/>
    <w:pPr>
      <w:keepNext/>
      <w:suppressAutoHyphens/>
      <w:spacing w:before="120" w:after="0" w:line="360" w:lineRule="auto"/>
      <w:ind w:left="0" w:firstLine="0"/>
      <w:jc w:val="center"/>
      <w:outlineLvl w:val="0"/>
    </w:pPr>
    <w:rPr>
      <w:rFonts w:eastAsia="SimSun" w:cs="font184"/>
      <w:b/>
      <w:color w:val="auto"/>
      <w:sz w:val="28"/>
      <w:szCs w:val="24"/>
      <w:u w:val="single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674E82"/>
    <w:pPr>
      <w:keepNext/>
      <w:autoSpaceDE w:val="0"/>
      <w:autoSpaceDN w:val="0"/>
      <w:adjustRightInd w:val="0"/>
      <w:spacing w:after="0" w:line="240" w:lineRule="auto"/>
      <w:ind w:left="0" w:firstLine="0"/>
      <w:jc w:val="left"/>
      <w:outlineLvl w:val="1"/>
    </w:pPr>
    <w:rPr>
      <w:rFonts w:eastAsia="Calibri" w:cs="font184"/>
      <w:b/>
      <w:bCs/>
      <w:szCs w:val="24"/>
      <w:lang w:val="pl-PL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0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E82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4E82"/>
    <w:rPr>
      <w:rFonts w:ascii="Times New Roman" w:eastAsia="SimSun" w:hAnsi="Times New Roman" w:cs="font184"/>
      <w:b/>
      <w:sz w:val="28"/>
      <w:szCs w:val="24"/>
      <w:u w:val="single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674E82"/>
    <w:rPr>
      <w:rFonts w:ascii="Times New Roman" w:eastAsia="Calibri" w:hAnsi="Times New Roman" w:cs="font184"/>
      <w:b/>
      <w:bCs/>
      <w:color w:val="000000"/>
      <w:sz w:val="24"/>
      <w:szCs w:val="24"/>
      <w:lang w:val="pl-PL" w:eastAsia="en-US"/>
    </w:rPr>
  </w:style>
  <w:style w:type="paragraph" w:styleId="Tekstpodstawowy2">
    <w:name w:val="Body Text 2"/>
    <w:basedOn w:val="Normalny"/>
    <w:link w:val="Tekstpodstawowy2Znak"/>
    <w:semiHidden/>
    <w:rsid w:val="00951173"/>
    <w:pPr>
      <w:suppressAutoHyphens/>
      <w:spacing w:before="120" w:after="0" w:line="360" w:lineRule="auto"/>
      <w:ind w:left="0" w:firstLine="0"/>
    </w:pPr>
    <w:rPr>
      <w:rFonts w:eastAsia="SimSun" w:cs="font184"/>
      <w:color w:val="auto"/>
      <w:szCs w:val="24"/>
      <w:lang w:val="pl-PL"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51173"/>
    <w:rPr>
      <w:rFonts w:ascii="Times New Roman" w:eastAsia="SimSun" w:hAnsi="Times New Roman" w:cs="font184"/>
      <w:sz w:val="24"/>
      <w:szCs w:val="24"/>
      <w:lang w:val="pl-PL" w:eastAsia="ar-SA"/>
    </w:rPr>
  </w:style>
  <w:style w:type="paragraph" w:styleId="Akapitzlist">
    <w:name w:val="List Paragraph"/>
    <w:basedOn w:val="Normalny"/>
    <w:uiPriority w:val="34"/>
    <w:qFormat/>
    <w:rsid w:val="008133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AB6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3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AB6"/>
    <w:rPr>
      <w:rFonts w:ascii="Times New Roman" w:eastAsia="Times New Roman" w:hAnsi="Times New Roman" w:cs="Times New Roman"/>
      <w:color w:val="000000"/>
      <w:sz w:val="24"/>
    </w:rPr>
  </w:style>
  <w:style w:type="paragraph" w:styleId="NormalnyWeb">
    <w:name w:val="Normal (Web)"/>
    <w:basedOn w:val="Normalny"/>
    <w:uiPriority w:val="99"/>
    <w:unhideWhenUsed/>
    <w:rsid w:val="00317BFD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pl-PL" w:eastAsia="pl-PL"/>
    </w:rPr>
  </w:style>
  <w:style w:type="table" w:styleId="Tabela-Siatka">
    <w:name w:val="Table Grid"/>
    <w:basedOn w:val="Standardowy"/>
    <w:uiPriority w:val="39"/>
    <w:rsid w:val="00C43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B20ECA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B20ECA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09D"/>
    <w:rPr>
      <w:rFonts w:asciiTheme="majorHAnsi" w:eastAsiaTheme="majorEastAsia" w:hAnsiTheme="majorHAnsi" w:cstheme="majorBidi"/>
      <w:b/>
      <w:bCs/>
      <w:color w:val="5B9BD5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D71A-1CC6-4D1C-A55E-0BCCE9838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MGOPS Leśna</cp:lastModifiedBy>
  <cp:revision>4</cp:revision>
  <cp:lastPrinted>2025-10-21T09:55:00Z</cp:lastPrinted>
  <dcterms:created xsi:type="dcterms:W3CDTF">2025-11-20T13:31:00Z</dcterms:created>
  <dcterms:modified xsi:type="dcterms:W3CDTF">2025-11-20T13:32:00Z</dcterms:modified>
</cp:coreProperties>
</file>